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0ADF" w14:textId="77777777" w:rsidR="0008320B" w:rsidRPr="0008320B" w:rsidRDefault="0008320B" w:rsidP="0008320B">
      <w:pPr>
        <w:rPr>
          <w:b/>
          <w:bCs/>
          <w:sz w:val="36"/>
          <w:szCs w:val="36"/>
        </w:rPr>
      </w:pPr>
      <w:r w:rsidRPr="0008320B">
        <w:rPr>
          <w:b/>
          <w:bCs/>
          <w:sz w:val="36"/>
          <w:szCs w:val="36"/>
        </w:rPr>
        <w:t xml:space="preserve">Abetone si Prepara a un Weekend di Pura Adrenalina: Gare, Spettacoli </w:t>
      </w:r>
      <w:proofErr w:type="gramStart"/>
      <w:r w:rsidRPr="0008320B">
        <w:rPr>
          <w:b/>
          <w:bCs/>
          <w:sz w:val="36"/>
          <w:szCs w:val="36"/>
        </w:rPr>
        <w:t>e</w:t>
      </w:r>
      <w:proofErr w:type="gramEnd"/>
      <w:r w:rsidRPr="0008320B">
        <w:rPr>
          <w:b/>
          <w:bCs/>
          <w:sz w:val="36"/>
          <w:szCs w:val="36"/>
        </w:rPr>
        <w:t xml:space="preserve"> Eventi per gli Amanti dell'Enduro</w:t>
      </w:r>
    </w:p>
    <w:p w14:paraId="4D729862" w14:textId="77777777" w:rsidR="0008320B" w:rsidRPr="0008320B" w:rsidRDefault="0008320B" w:rsidP="0008320B"/>
    <w:p w14:paraId="3B26D22C" w14:textId="77777777" w:rsidR="0008320B" w:rsidRDefault="0008320B" w:rsidP="0008320B">
      <w:pPr>
        <w:rPr>
          <w:b/>
          <w:bCs/>
        </w:rPr>
      </w:pPr>
      <w:r w:rsidRPr="0008320B">
        <w:rPr>
          <w:b/>
          <w:bCs/>
        </w:rPr>
        <w:t>Dove, Quando e Cosa Succede ad Abetone</w:t>
      </w:r>
    </w:p>
    <w:p w14:paraId="5E6EBDA6" w14:textId="77777777" w:rsidR="0008320B" w:rsidRPr="0008320B" w:rsidRDefault="0008320B" w:rsidP="0008320B"/>
    <w:p w14:paraId="5B59AE8F" w14:textId="77777777" w:rsidR="0008320B" w:rsidRPr="0008320B" w:rsidRDefault="0008320B" w:rsidP="0008320B">
      <w:r w:rsidRPr="0008320B">
        <w:t xml:space="preserve">Dal 18 al 20 agosto, il comune di Abetone si trasformerà nel centro nevralgico dell'enduro, accogliendo piloti e appassionati per un </w:t>
      </w:r>
      <w:proofErr w:type="gramStart"/>
      <w:r w:rsidRPr="0008320B">
        <w:t>weekend</w:t>
      </w:r>
      <w:proofErr w:type="gramEnd"/>
      <w:r w:rsidRPr="0008320B">
        <w:t xml:space="preserve"> ricco di emozioni e competizioni. L'evento, atteso con grande entusiasmo dagli amanti delle due ruote, prevede una serie di appuntamenti imperdibili: dalle gare di qualificazione alle finali mozzafiato, fino a spettacolari esibizioni nel cuore del paese.</w:t>
      </w:r>
    </w:p>
    <w:p w14:paraId="1A8A9638" w14:textId="2B26B1FB" w:rsidR="0008320B" w:rsidRPr="0008320B" w:rsidRDefault="0008320B" w:rsidP="0008320B">
      <w:r w:rsidRPr="0008320B">
        <w:t>L'evento, patrocinato dal</w:t>
      </w:r>
      <w:r>
        <w:t xml:space="preserve"> Comune di Abetone, riconosciuto nel calendario nazionale della</w:t>
      </w:r>
      <w:r w:rsidRPr="0008320B">
        <w:t xml:space="preserve"> Federazione Motociclistica Italiana</w:t>
      </w:r>
      <w:r>
        <w:t xml:space="preserve"> e della FIM Europe</w:t>
      </w:r>
      <w:r w:rsidRPr="0008320B">
        <w:t xml:space="preserve">, </w:t>
      </w:r>
      <w:r>
        <w:t xml:space="preserve">fa parte inoltre del calendario Regionale Toscana delle </w:t>
      </w:r>
      <w:proofErr w:type="spellStart"/>
      <w:r>
        <w:t>Motocavalcate</w:t>
      </w:r>
      <w:proofErr w:type="spellEnd"/>
      <w:r w:rsidRPr="0008320B">
        <w:t xml:space="preserve">. Una delle novità di quest'anno è </w:t>
      </w:r>
      <w:r>
        <w:t xml:space="preserve">infatti </w:t>
      </w:r>
      <w:r w:rsidRPr="0008320B">
        <w:t xml:space="preserve">l'introduzione di una sezione dedicata alla </w:t>
      </w:r>
      <w:proofErr w:type="spellStart"/>
      <w:r w:rsidRPr="0008320B">
        <w:t>Motocavalcata</w:t>
      </w:r>
      <w:proofErr w:type="spellEnd"/>
      <w:r w:rsidRPr="0008320B">
        <w:t xml:space="preserve">, aperta anche agli amatori senza licenza. Questi partecipanti potranno raggiungere Abetone e cimentarsi su un percorso appositamente disegnato, meno impegnativo rispetto a quello della competizione principale. La partecipazione è aperta sia ai piloti in possesso di tessera FMI sia ai non tesserati, purché presentino un certificato medico non agonistico, poiché il solo certificato di sana e robusta costituzione non sarà accettato. Le iscrizioni, sia per la gara che per la </w:t>
      </w:r>
      <w:proofErr w:type="spellStart"/>
      <w:r w:rsidRPr="0008320B">
        <w:t>Motocavalcata</w:t>
      </w:r>
      <w:proofErr w:type="spellEnd"/>
      <w:r w:rsidRPr="0008320B">
        <w:t>, saranno gestite attraverso il portale Sigma, con sezioni dedicate per ciascun evento.</w:t>
      </w:r>
    </w:p>
    <w:p w14:paraId="51B195E5" w14:textId="77777777" w:rsidR="0008320B" w:rsidRDefault="0008320B" w:rsidP="0008320B">
      <w:r w:rsidRPr="0008320B">
        <w:t xml:space="preserve">L'obiettivo della </w:t>
      </w:r>
      <w:proofErr w:type="spellStart"/>
      <w:r w:rsidRPr="0008320B">
        <w:t>Motocavalcata</w:t>
      </w:r>
      <w:proofErr w:type="spellEnd"/>
      <w:r w:rsidRPr="0008320B">
        <w:t xml:space="preserve"> è avvicinare nuovi appassionati all'Hard Enduro, offrendo loro l'opportunità di testare un percorso simile a quello della competizione agonistica. Pur non essendo previsti né classifiche né premi ufficiali, i partecipanti potranno godere di un aperitivo il sabato sera e di una colazione la domenica mattina.</w:t>
      </w:r>
    </w:p>
    <w:p w14:paraId="2C05C7B9" w14:textId="77777777" w:rsidR="0008320B" w:rsidRDefault="0008320B" w:rsidP="0008320B"/>
    <w:p w14:paraId="49BC5EEE" w14:textId="77777777" w:rsidR="0008320B" w:rsidRPr="0008320B" w:rsidRDefault="0008320B" w:rsidP="0008320B"/>
    <w:p w14:paraId="24D04AD5" w14:textId="77777777" w:rsidR="0008320B" w:rsidRDefault="0008320B" w:rsidP="0008320B">
      <w:pPr>
        <w:rPr>
          <w:b/>
          <w:bCs/>
        </w:rPr>
      </w:pPr>
      <w:r w:rsidRPr="0008320B">
        <w:rPr>
          <w:b/>
          <w:bCs/>
        </w:rPr>
        <w:t>Venerdì: Apertura del Paddock e Preparazione alla Gara</w:t>
      </w:r>
    </w:p>
    <w:p w14:paraId="7CDDFD17" w14:textId="77777777" w:rsidR="0008320B" w:rsidRPr="0008320B" w:rsidRDefault="0008320B" w:rsidP="0008320B"/>
    <w:p w14:paraId="65D3A2A5" w14:textId="77777777" w:rsidR="0008320B" w:rsidRPr="0008320B" w:rsidRDefault="0008320B" w:rsidP="0008320B">
      <w:r w:rsidRPr="0008320B">
        <w:t xml:space="preserve">Le attività prenderanno il via venerdì mattina con l'apertura del paddock in Val di Luce. Qui, piloti e </w:t>
      </w:r>
      <w:proofErr w:type="gramStart"/>
      <w:r w:rsidRPr="0008320B">
        <w:t>team</w:t>
      </w:r>
      <w:proofErr w:type="gramEnd"/>
      <w:r w:rsidRPr="0008320B">
        <w:t xml:space="preserve"> si riuniranno per le iscrizioni, che daranno il via ufficiale all'evento. Il paddock sarà il fulcro operativo per tutto il </w:t>
      </w:r>
      <w:proofErr w:type="gramStart"/>
      <w:r w:rsidRPr="0008320B">
        <w:t>weekend</w:t>
      </w:r>
      <w:proofErr w:type="gramEnd"/>
      <w:r w:rsidRPr="0008320B">
        <w:t>, con aree dedicate alla preparazione delle moto e ai briefing con i piloti.</w:t>
      </w:r>
    </w:p>
    <w:p w14:paraId="031388E9" w14:textId="3CDF1969" w:rsidR="0008320B" w:rsidRDefault="0008320B" w:rsidP="0008320B">
      <w:r w:rsidRPr="0008320B">
        <w:t>Nel pomeriggio, avranno inizio le iscrizioni e successivamente i partecipanti</w:t>
      </w:r>
      <w:r w:rsidR="005608C0">
        <w:t xml:space="preserve"> (non è previsto l’allenamento per la </w:t>
      </w:r>
      <w:proofErr w:type="spellStart"/>
      <w:proofErr w:type="gramStart"/>
      <w:r w:rsidR="005608C0">
        <w:t>Motocavalcata</w:t>
      </w:r>
      <w:proofErr w:type="spellEnd"/>
      <w:r w:rsidR="005608C0">
        <w:t xml:space="preserve">) </w:t>
      </w:r>
      <w:r w:rsidRPr="0008320B">
        <w:t xml:space="preserve"> potranno</w:t>
      </w:r>
      <w:proofErr w:type="gramEnd"/>
      <w:r w:rsidRPr="0008320B">
        <w:t xml:space="preserve"> testare il terreno di gara in una sessione di allenamento sul circuito appositamente preparato. Il percorso, interamente situato in Val di Luce, rappresenterà un ottimo banco di prova per prendere confidenza con le sfide tecniche che li attendono.</w:t>
      </w:r>
    </w:p>
    <w:p w14:paraId="4984C7A9" w14:textId="77777777" w:rsidR="0008320B" w:rsidRDefault="0008320B" w:rsidP="0008320B"/>
    <w:p w14:paraId="5A3AF993" w14:textId="77777777" w:rsidR="0008320B" w:rsidRPr="0008320B" w:rsidRDefault="0008320B" w:rsidP="0008320B"/>
    <w:p w14:paraId="1F77F484" w14:textId="77777777" w:rsidR="0008320B" w:rsidRDefault="0008320B" w:rsidP="0008320B">
      <w:pPr>
        <w:rPr>
          <w:b/>
          <w:bCs/>
        </w:rPr>
      </w:pPr>
      <w:r w:rsidRPr="0008320B">
        <w:rPr>
          <w:b/>
          <w:bCs/>
        </w:rPr>
        <w:t>Sabato: La Giornata Clou tra Qualifiche e Spettacoli</w:t>
      </w:r>
    </w:p>
    <w:p w14:paraId="1158D77E" w14:textId="77777777" w:rsidR="0008320B" w:rsidRPr="0008320B" w:rsidRDefault="0008320B" w:rsidP="0008320B"/>
    <w:p w14:paraId="57EC2354" w14:textId="6BE74D73" w:rsidR="0008320B" w:rsidRDefault="0008320B" w:rsidP="0008320B">
      <w:r w:rsidRPr="0008320B">
        <w:t xml:space="preserve">Sabato sarà il cuore del </w:t>
      </w:r>
      <w:proofErr w:type="gramStart"/>
      <w:r w:rsidRPr="0008320B">
        <w:t>weekend</w:t>
      </w:r>
      <w:proofErr w:type="gramEnd"/>
      <w:r w:rsidRPr="0008320B">
        <w:t xml:space="preserve">, con una serie di eventi che coinvolgeranno sia i piloti che il pubblico. La giornata inizierà con le qualifiche, che partiranno in mattinata dalla Val di Luce. Il percorso, di difficoltà media, è stato progettato per mettere alla prova i partecipanti e offrire uno </w:t>
      </w:r>
      <w:r w:rsidRPr="0008320B">
        <w:lastRenderedPageBreak/>
        <w:t>spettacolo coinvolgente per tutti i livelli di abilità.</w:t>
      </w:r>
      <w:r>
        <w:t xml:space="preserve"> Per il </w:t>
      </w:r>
      <w:proofErr w:type="gramStart"/>
      <w:r>
        <w:t>Sabato</w:t>
      </w:r>
      <w:proofErr w:type="gramEnd"/>
      <w:r>
        <w:t xml:space="preserve"> non è prevista divisione di categorie. </w:t>
      </w:r>
      <w:r w:rsidRPr="0008320B">
        <w:t xml:space="preserve"> I piloti affronteranno due giri di qualificazione con l'obiettivo di assicurarsi un posto nelle finali.</w:t>
      </w:r>
    </w:p>
    <w:p w14:paraId="5EF76EDD" w14:textId="77777777" w:rsidR="0008320B" w:rsidRPr="0008320B" w:rsidRDefault="0008320B" w:rsidP="0008320B"/>
    <w:p w14:paraId="157EB8F5" w14:textId="77777777" w:rsidR="0008320B" w:rsidRDefault="0008320B" w:rsidP="0008320B">
      <w:r w:rsidRPr="0008320B">
        <w:t xml:space="preserve">Gli amatori iscritti alla </w:t>
      </w:r>
      <w:proofErr w:type="spellStart"/>
      <w:r w:rsidRPr="0008320B">
        <w:t>Motocavalcata</w:t>
      </w:r>
      <w:proofErr w:type="spellEnd"/>
      <w:r w:rsidRPr="0008320B">
        <w:t xml:space="preserve"> partiranno subito dopo le qualifiche della categoria agonistica. </w:t>
      </w:r>
    </w:p>
    <w:p w14:paraId="08BAB3A2" w14:textId="77777777" w:rsidR="0008320B" w:rsidRDefault="0008320B" w:rsidP="0008320B"/>
    <w:p w14:paraId="191420EA" w14:textId="398A4660" w:rsidR="0008320B" w:rsidRDefault="0008320B" w:rsidP="0008320B">
      <w:r w:rsidRPr="0008320B">
        <w:t>Nel pomeriggio, l'azione si sposterà nel centro del paese, dove si terrà la tanto attesa prova spettacolo. Qui, gli spettatori potranno assistere a un'esibizione mozzafiato, con piloti impegnati a superare ostacoli artificiali installati appositamente per l'evento. La prova spettacolo promette di essere un momento di grande intrattenimento, capace di catturare l'attenzione anche dei meno esperti grazie all'adrenalina e alla spettacolarità delle esibizioni.</w:t>
      </w:r>
    </w:p>
    <w:p w14:paraId="1E351A99" w14:textId="77777777" w:rsidR="0008320B" w:rsidRPr="0008320B" w:rsidRDefault="0008320B" w:rsidP="0008320B"/>
    <w:p w14:paraId="343F6ADA" w14:textId="0D8D0D1E" w:rsidR="0008320B" w:rsidRDefault="005608C0" w:rsidP="0008320B">
      <w:r>
        <w:t xml:space="preserve">Anche </w:t>
      </w:r>
      <w:r w:rsidR="0008320B" w:rsidRPr="0008320B">
        <w:t>gli amatori avranno il loro momento di gloria sul circuito di Enduro</w:t>
      </w:r>
      <w:r w:rsidR="002D52D8">
        <w:t>-Country</w:t>
      </w:r>
      <w:r w:rsidR="0008320B" w:rsidRPr="0008320B">
        <w:t xml:space="preserve">, in una versione più leggera, sebbene non competitiva. Dopo i loro giri, si tornerà alla competizione agonistica con </w:t>
      </w:r>
      <w:r>
        <w:t xml:space="preserve">tempi ufficiali e </w:t>
      </w:r>
      <w:r w:rsidR="0008320B" w:rsidRPr="0008320B">
        <w:t xml:space="preserve">le manche che determineranno i finalisti. La giornata si concluderà con una festa serale, animata dai DJ del </w:t>
      </w:r>
      <w:proofErr w:type="spellStart"/>
      <w:r w:rsidR="0008320B" w:rsidRPr="0008320B">
        <w:t>Sunset</w:t>
      </w:r>
      <w:proofErr w:type="spellEnd"/>
      <w:r w:rsidR="0008320B" w:rsidRPr="0008320B">
        <w:t xml:space="preserve"> Abetone, che faranno ballare la piazza fino a tarda notte, offrendo un momento di relax e divertimento dopo una giornata intensa.</w:t>
      </w:r>
    </w:p>
    <w:p w14:paraId="15C96A01" w14:textId="77777777" w:rsidR="0008320B" w:rsidRDefault="0008320B" w:rsidP="0008320B"/>
    <w:p w14:paraId="3BF29316" w14:textId="77777777" w:rsidR="0008320B" w:rsidRPr="0008320B" w:rsidRDefault="0008320B" w:rsidP="0008320B"/>
    <w:p w14:paraId="7FF30FB9" w14:textId="77777777" w:rsidR="0008320B" w:rsidRDefault="0008320B" w:rsidP="0008320B">
      <w:pPr>
        <w:rPr>
          <w:b/>
          <w:bCs/>
        </w:rPr>
      </w:pPr>
      <w:r w:rsidRPr="0008320B">
        <w:rPr>
          <w:b/>
          <w:bCs/>
        </w:rPr>
        <w:t>Domenica: Le Finali tra Val di Luce e Ovovia</w:t>
      </w:r>
    </w:p>
    <w:p w14:paraId="46E6B95E" w14:textId="77777777" w:rsidR="0008320B" w:rsidRPr="0008320B" w:rsidRDefault="0008320B" w:rsidP="0008320B"/>
    <w:p w14:paraId="2AAF26F1" w14:textId="5F3BE090" w:rsidR="0008320B" w:rsidRPr="0008320B" w:rsidRDefault="0008320B" w:rsidP="0008320B">
      <w:r w:rsidRPr="0008320B">
        <w:t xml:space="preserve">Domenica sarà il giorno delle finali, con una giornata che promette grandi emozioni. Si inizierà nuovamente dalla Val di Luce con la prima finale, riservata ai piloti che non sono riusciti a classificarsi tra i primi 30 durante le qualifiche. </w:t>
      </w:r>
      <w:r w:rsidR="005608C0">
        <w:t>I</w:t>
      </w:r>
      <w:r w:rsidRPr="0008320B">
        <w:t xml:space="preserve"> piloti </w:t>
      </w:r>
      <w:r w:rsidR="005608C0">
        <w:t xml:space="preserve">della Finale B </w:t>
      </w:r>
      <w:r w:rsidRPr="0008320B">
        <w:t xml:space="preserve">saranno suddivisi in quattro categorie: Gold, Silver, </w:t>
      </w:r>
      <w:proofErr w:type="spellStart"/>
      <w:r w:rsidRPr="0008320B">
        <w:t>Bronze</w:t>
      </w:r>
      <w:proofErr w:type="spellEnd"/>
      <w:r w:rsidRPr="0008320B">
        <w:t xml:space="preserve"> e </w:t>
      </w:r>
      <w:proofErr w:type="spellStart"/>
      <w:r w:rsidRPr="0008320B">
        <w:t>Iron</w:t>
      </w:r>
      <w:proofErr w:type="spellEnd"/>
      <w:r w:rsidRPr="0008320B">
        <w:t>. Ad esempio, con 130 piloti totali:</w:t>
      </w:r>
    </w:p>
    <w:p w14:paraId="1C75B342" w14:textId="77777777" w:rsidR="0008320B" w:rsidRPr="0008320B" w:rsidRDefault="0008320B" w:rsidP="0008320B">
      <w:pPr>
        <w:numPr>
          <w:ilvl w:val="0"/>
          <w:numId w:val="1"/>
        </w:numPr>
      </w:pPr>
      <w:r w:rsidRPr="0008320B">
        <w:t>I primi 30 classificati correranno la Finale A.</w:t>
      </w:r>
    </w:p>
    <w:p w14:paraId="6A6ABE4B" w14:textId="77777777" w:rsidR="0008320B" w:rsidRPr="0008320B" w:rsidRDefault="0008320B" w:rsidP="0008320B">
      <w:pPr>
        <w:numPr>
          <w:ilvl w:val="0"/>
          <w:numId w:val="1"/>
        </w:numPr>
      </w:pPr>
      <w:r w:rsidRPr="0008320B">
        <w:t>I piloti classificati dal 31° al 55° saranno nella categoria Gold.</w:t>
      </w:r>
    </w:p>
    <w:p w14:paraId="1C1342DA" w14:textId="77777777" w:rsidR="0008320B" w:rsidRPr="0008320B" w:rsidRDefault="0008320B" w:rsidP="0008320B">
      <w:pPr>
        <w:numPr>
          <w:ilvl w:val="0"/>
          <w:numId w:val="1"/>
        </w:numPr>
      </w:pPr>
      <w:r w:rsidRPr="0008320B">
        <w:t>I piloti dal 56° all'80° faranno parte della categoria Silver.</w:t>
      </w:r>
    </w:p>
    <w:p w14:paraId="29F8657C" w14:textId="77777777" w:rsidR="0008320B" w:rsidRPr="0008320B" w:rsidRDefault="0008320B" w:rsidP="0008320B">
      <w:pPr>
        <w:numPr>
          <w:ilvl w:val="0"/>
          <w:numId w:val="1"/>
        </w:numPr>
      </w:pPr>
      <w:r w:rsidRPr="0008320B">
        <w:t xml:space="preserve">Quelli dall'81° al 105° saranno nella categoria </w:t>
      </w:r>
      <w:proofErr w:type="spellStart"/>
      <w:r w:rsidRPr="0008320B">
        <w:t>Bronze</w:t>
      </w:r>
      <w:proofErr w:type="spellEnd"/>
      <w:r w:rsidRPr="0008320B">
        <w:t>.</w:t>
      </w:r>
    </w:p>
    <w:p w14:paraId="395A1A0B" w14:textId="77777777" w:rsidR="0008320B" w:rsidRPr="0008320B" w:rsidRDefault="0008320B" w:rsidP="0008320B">
      <w:pPr>
        <w:numPr>
          <w:ilvl w:val="0"/>
          <w:numId w:val="1"/>
        </w:numPr>
      </w:pPr>
      <w:r w:rsidRPr="0008320B">
        <w:t xml:space="preserve">I piloti dal 106° al 130° competeranno nella categoria </w:t>
      </w:r>
      <w:proofErr w:type="spellStart"/>
      <w:r w:rsidRPr="0008320B">
        <w:t>Iron</w:t>
      </w:r>
      <w:proofErr w:type="spellEnd"/>
      <w:r w:rsidRPr="0008320B">
        <w:t>.</w:t>
      </w:r>
    </w:p>
    <w:p w14:paraId="400381DC" w14:textId="77777777" w:rsidR="0008320B" w:rsidRDefault="0008320B" w:rsidP="0008320B"/>
    <w:p w14:paraId="3101B977" w14:textId="27F0F171" w:rsidR="0008320B" w:rsidRDefault="0008320B" w:rsidP="0008320B">
      <w:r w:rsidRPr="0008320B">
        <w:t>A seguire, la finale A vedrà i migliori piloti sfidarsi per il titolo. Anche questa finale partirà dalla Val di Luce</w:t>
      </w:r>
      <w:r w:rsidR="005608C0">
        <w:t xml:space="preserve">. </w:t>
      </w:r>
      <w:r w:rsidRPr="0008320B">
        <w:t>Entrambe le finali toccheranno luoghi iconici come il "Minestrone" in Val di Luce e il Tunnel dell'Ovovia, due punti chiave che garantiranno momenti di alta tensione e spettacolo. Il pubblico avrà l'opportunità di seguire da vicino queste fasi decisive, apprezzando non solo l'abilità dei piloti, ma anche la bellezza del paesaggio e l'atmosfera unica che solo un evento del genere può offrire.</w:t>
      </w:r>
    </w:p>
    <w:p w14:paraId="7B2FDB35" w14:textId="77777777" w:rsidR="0008320B" w:rsidRDefault="0008320B" w:rsidP="0008320B"/>
    <w:p w14:paraId="0EB99D5B" w14:textId="1C246731" w:rsidR="0008320B" w:rsidRPr="0008320B" w:rsidRDefault="0008320B" w:rsidP="0008320B">
      <w:r w:rsidRPr="0008320B">
        <w:t>Ricordiamo che la Finale A è riservata ai primi 30 classificati dell'Enduro</w:t>
      </w:r>
      <w:r w:rsidR="002D52D8">
        <w:t>-Country</w:t>
      </w:r>
      <w:r w:rsidRPr="0008320B">
        <w:t>, che saranno ulteriormente suddivisi tra Pro ed Expert. I Pro sono i piloti con punti nel Mondiale o che si sono classificati tra i primi 5 nel Campionato Italiano Extreme Gold, mentre gli Expert sono quelli fuori dalla top 5 del Campionato Italiano Extreme Gold.</w:t>
      </w:r>
    </w:p>
    <w:p w14:paraId="10897F5A" w14:textId="77777777" w:rsidR="0008320B" w:rsidRDefault="0008320B" w:rsidP="0008320B"/>
    <w:p w14:paraId="18CD155F" w14:textId="77777777" w:rsidR="0008320B" w:rsidRDefault="0008320B" w:rsidP="0008320B"/>
    <w:p w14:paraId="7765FEE9" w14:textId="77777777" w:rsidR="0008320B" w:rsidRPr="0008320B" w:rsidRDefault="0008320B" w:rsidP="0008320B">
      <w:r w:rsidRPr="0008320B">
        <w:lastRenderedPageBreak/>
        <w:t>Sono previste e premiate le seguenti classifiche:</w:t>
      </w:r>
    </w:p>
    <w:p w14:paraId="1EF1168D" w14:textId="77777777" w:rsidR="0008320B" w:rsidRPr="0008320B" w:rsidRDefault="0008320B" w:rsidP="0008320B">
      <w:pPr>
        <w:numPr>
          <w:ilvl w:val="0"/>
          <w:numId w:val="2"/>
        </w:numPr>
      </w:pPr>
      <w:r w:rsidRPr="0008320B">
        <w:t xml:space="preserve">Pro (nella Finale A – Piloti con punti Mondiale o nei primi </w:t>
      </w:r>
      <w:proofErr w:type="gramStart"/>
      <w:r w:rsidRPr="0008320B">
        <w:t>5</w:t>
      </w:r>
      <w:proofErr w:type="gramEnd"/>
      <w:r w:rsidRPr="0008320B">
        <w:t xml:space="preserve"> del Campionato Italiano Extreme Gold)</w:t>
      </w:r>
    </w:p>
    <w:p w14:paraId="21FAD3E6" w14:textId="77777777" w:rsidR="0008320B" w:rsidRPr="0008320B" w:rsidRDefault="0008320B" w:rsidP="0008320B">
      <w:pPr>
        <w:numPr>
          <w:ilvl w:val="0"/>
          <w:numId w:val="2"/>
        </w:numPr>
      </w:pPr>
      <w:r w:rsidRPr="0008320B">
        <w:t xml:space="preserve">Expert (nella Finale A – Piloti fuori dalla top </w:t>
      </w:r>
      <w:proofErr w:type="gramStart"/>
      <w:r w:rsidRPr="0008320B">
        <w:t>5</w:t>
      </w:r>
      <w:proofErr w:type="gramEnd"/>
      <w:r w:rsidRPr="0008320B">
        <w:t xml:space="preserve"> del Campionato Italiano Extreme Gold)</w:t>
      </w:r>
    </w:p>
    <w:p w14:paraId="2E9FECA2" w14:textId="77777777" w:rsidR="0008320B" w:rsidRPr="0008320B" w:rsidRDefault="0008320B" w:rsidP="0008320B">
      <w:pPr>
        <w:numPr>
          <w:ilvl w:val="0"/>
          <w:numId w:val="2"/>
        </w:numPr>
      </w:pPr>
      <w:r w:rsidRPr="0008320B">
        <w:t>Gold (nella Finale B)</w:t>
      </w:r>
    </w:p>
    <w:p w14:paraId="4845C0AB" w14:textId="77777777" w:rsidR="0008320B" w:rsidRPr="0008320B" w:rsidRDefault="0008320B" w:rsidP="0008320B">
      <w:pPr>
        <w:numPr>
          <w:ilvl w:val="0"/>
          <w:numId w:val="2"/>
        </w:numPr>
      </w:pPr>
      <w:r w:rsidRPr="0008320B">
        <w:t>Silver (nella Finale B)</w:t>
      </w:r>
    </w:p>
    <w:p w14:paraId="36FD3457" w14:textId="77777777" w:rsidR="0008320B" w:rsidRPr="0008320B" w:rsidRDefault="0008320B" w:rsidP="0008320B">
      <w:pPr>
        <w:numPr>
          <w:ilvl w:val="0"/>
          <w:numId w:val="2"/>
        </w:numPr>
      </w:pPr>
      <w:proofErr w:type="spellStart"/>
      <w:r w:rsidRPr="0008320B">
        <w:t>Bronze</w:t>
      </w:r>
      <w:proofErr w:type="spellEnd"/>
      <w:r w:rsidRPr="0008320B">
        <w:t xml:space="preserve"> (nella Finale B)</w:t>
      </w:r>
    </w:p>
    <w:p w14:paraId="2ACDCDBD" w14:textId="77777777" w:rsidR="0008320B" w:rsidRPr="0008320B" w:rsidRDefault="0008320B" w:rsidP="0008320B">
      <w:pPr>
        <w:numPr>
          <w:ilvl w:val="0"/>
          <w:numId w:val="2"/>
        </w:numPr>
      </w:pPr>
      <w:proofErr w:type="spellStart"/>
      <w:r w:rsidRPr="0008320B">
        <w:t>Iron</w:t>
      </w:r>
      <w:proofErr w:type="spellEnd"/>
      <w:r w:rsidRPr="0008320B">
        <w:t xml:space="preserve"> (nella Finale B)</w:t>
      </w:r>
    </w:p>
    <w:p w14:paraId="7D213882" w14:textId="77777777" w:rsidR="0008320B" w:rsidRDefault="0008320B" w:rsidP="0008320B"/>
    <w:p w14:paraId="575F2046" w14:textId="77777777" w:rsidR="0008320B" w:rsidRPr="0008320B" w:rsidRDefault="0008320B" w:rsidP="0008320B"/>
    <w:p w14:paraId="2A34D16A" w14:textId="7B6C61A5" w:rsidR="0008320B" w:rsidRPr="0008320B" w:rsidRDefault="0008320B" w:rsidP="0008320B">
      <w:r w:rsidRPr="0008320B">
        <w:t>Tra le due finali, partiranno tutti gli amatori</w:t>
      </w:r>
      <w:r w:rsidR="009606B7">
        <w:t xml:space="preserve"> della </w:t>
      </w:r>
      <w:proofErr w:type="spellStart"/>
      <w:r w:rsidR="009606B7">
        <w:t>Motocavalcata</w:t>
      </w:r>
      <w:proofErr w:type="spellEnd"/>
      <w:r w:rsidRPr="0008320B">
        <w:t>, che avranno l'opportunità di cimentarsi su un tracciato più semplice, senza competere per una classifica, ma con la possibilità di raggiungere i check point come il Minestrone o il Tunnel dell’Ovovia.</w:t>
      </w:r>
    </w:p>
    <w:p w14:paraId="4752986A" w14:textId="48345A0D" w:rsidR="0008320B" w:rsidRPr="0008320B" w:rsidRDefault="0008320B" w:rsidP="0008320B">
      <w:r w:rsidRPr="0008320B">
        <w:t>È tempo di preparare le moto e ultimare gli allenamenti: l'</w:t>
      </w:r>
      <w:proofErr w:type="spellStart"/>
      <w:r w:rsidRPr="0008320B">
        <w:t>Abestone</w:t>
      </w:r>
      <w:proofErr w:type="spellEnd"/>
      <w:r w:rsidRPr="0008320B">
        <w:t xml:space="preserve"> sta per arrivare! Le iscrizioni saranno aperte su Sigma</w:t>
      </w:r>
      <w:r w:rsidR="009606B7">
        <w:t xml:space="preserve"> (sia per la gara agonistica che per la </w:t>
      </w:r>
      <w:proofErr w:type="spellStart"/>
      <w:r w:rsidR="009606B7">
        <w:t>Motocavalcata</w:t>
      </w:r>
      <w:proofErr w:type="spellEnd"/>
      <w:r w:rsidR="009606B7">
        <w:t>)</w:t>
      </w:r>
      <w:r w:rsidRPr="0008320B">
        <w:t xml:space="preserve"> a partire da metà settembre.</w:t>
      </w:r>
    </w:p>
    <w:p w14:paraId="2DDFB002" w14:textId="28814AB7" w:rsidR="00066519" w:rsidRDefault="00066519"/>
    <w:sectPr w:rsidR="00066519" w:rsidSect="00A348E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76B2"/>
    <w:multiLevelType w:val="multilevel"/>
    <w:tmpl w:val="A4DE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13031"/>
    <w:multiLevelType w:val="multilevel"/>
    <w:tmpl w:val="22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062035">
    <w:abstractNumId w:val="0"/>
  </w:num>
  <w:num w:numId="2" w16cid:durableId="48361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EB"/>
    <w:rsid w:val="00066519"/>
    <w:rsid w:val="00067624"/>
    <w:rsid w:val="0008320B"/>
    <w:rsid w:val="002D52D8"/>
    <w:rsid w:val="00366669"/>
    <w:rsid w:val="005318F0"/>
    <w:rsid w:val="005608C0"/>
    <w:rsid w:val="008B6D9C"/>
    <w:rsid w:val="009606B7"/>
    <w:rsid w:val="00A348EB"/>
    <w:rsid w:val="00C6686C"/>
    <w:rsid w:val="00DF233B"/>
    <w:rsid w:val="00E47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E0EF"/>
  <w15:chartTrackingRefBased/>
  <w15:docId w15:val="{0A7A015D-9C48-4F4A-883D-2A110AC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4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4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48E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48E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48E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48E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48E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48E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48E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48E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48E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48E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48E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48E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48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48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48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48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48E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48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48E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48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48E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48EB"/>
    <w:rPr>
      <w:i/>
      <w:iCs/>
      <w:color w:val="404040" w:themeColor="text1" w:themeTint="BF"/>
    </w:rPr>
  </w:style>
  <w:style w:type="paragraph" w:styleId="Paragrafoelenco">
    <w:name w:val="List Paragraph"/>
    <w:basedOn w:val="Normale"/>
    <w:uiPriority w:val="34"/>
    <w:qFormat/>
    <w:rsid w:val="00A348EB"/>
    <w:pPr>
      <w:ind w:left="720"/>
      <w:contextualSpacing/>
    </w:pPr>
  </w:style>
  <w:style w:type="character" w:styleId="Enfasiintensa">
    <w:name w:val="Intense Emphasis"/>
    <w:basedOn w:val="Carpredefinitoparagrafo"/>
    <w:uiPriority w:val="21"/>
    <w:qFormat/>
    <w:rsid w:val="00A348EB"/>
    <w:rPr>
      <w:i/>
      <w:iCs/>
      <w:color w:val="0F4761" w:themeColor="accent1" w:themeShade="BF"/>
    </w:rPr>
  </w:style>
  <w:style w:type="paragraph" w:styleId="Citazioneintensa">
    <w:name w:val="Intense Quote"/>
    <w:basedOn w:val="Normale"/>
    <w:next w:val="Normale"/>
    <w:link w:val="CitazioneintensaCarattere"/>
    <w:uiPriority w:val="30"/>
    <w:qFormat/>
    <w:rsid w:val="00A34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48EB"/>
    <w:rPr>
      <w:i/>
      <w:iCs/>
      <w:color w:val="0F4761" w:themeColor="accent1" w:themeShade="BF"/>
    </w:rPr>
  </w:style>
  <w:style w:type="character" w:styleId="Riferimentointenso">
    <w:name w:val="Intense Reference"/>
    <w:basedOn w:val="Carpredefinitoparagrafo"/>
    <w:uiPriority w:val="32"/>
    <w:qFormat/>
    <w:rsid w:val="00A34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528851">
      <w:bodyDiv w:val="1"/>
      <w:marLeft w:val="0"/>
      <w:marRight w:val="0"/>
      <w:marTop w:val="0"/>
      <w:marBottom w:val="0"/>
      <w:divBdr>
        <w:top w:val="none" w:sz="0" w:space="0" w:color="auto"/>
        <w:left w:val="none" w:sz="0" w:space="0" w:color="auto"/>
        <w:bottom w:val="none" w:sz="0" w:space="0" w:color="auto"/>
        <w:right w:val="none" w:sz="0" w:space="0" w:color="auto"/>
      </w:divBdr>
    </w:div>
    <w:div w:id="2137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Chiari</dc:creator>
  <cp:keywords/>
  <dc:description/>
  <cp:lastModifiedBy>Simone Chiari</cp:lastModifiedBy>
  <cp:revision>6</cp:revision>
  <dcterms:created xsi:type="dcterms:W3CDTF">2024-08-28T07:00:00Z</dcterms:created>
  <dcterms:modified xsi:type="dcterms:W3CDTF">2024-09-01T17:28:00Z</dcterms:modified>
</cp:coreProperties>
</file>